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427" w:rsidRPr="0030039B" w:rsidRDefault="00267885">
      <w:pPr>
        <w:rPr>
          <w:lang w:val="en-US"/>
        </w:rPr>
      </w:pPr>
      <w:r w:rsidRPr="0030039B">
        <w:rPr>
          <w:lang w:val="en-US" w:eastAsia="tr-TR"/>
        </w:rPr>
        <w:drawing>
          <wp:inline distT="0" distB="0" distL="0" distR="0">
            <wp:extent cx="5227320" cy="1310640"/>
            <wp:effectExtent l="0" t="0" r="0" b="381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885" w:rsidRPr="0030039B" w:rsidRDefault="00267885">
      <w:pPr>
        <w:rPr>
          <w:lang w:val="en-US"/>
        </w:rPr>
      </w:pPr>
      <w:r w:rsidRPr="0030039B">
        <w:rPr>
          <w:lang w:val="en-US"/>
        </w:rPr>
        <w:t>I want to add one variable (X</w:t>
      </w:r>
      <w:r w:rsidRPr="0030039B">
        <w:rPr>
          <w:vertAlign w:val="subscript"/>
          <w:lang w:val="en-US"/>
        </w:rPr>
        <w:t>1</w:t>
      </w:r>
      <w:r w:rsidRPr="0030039B">
        <w:rPr>
          <w:lang w:val="en-US"/>
        </w:rPr>
        <w:t xml:space="preserve">) to the </w:t>
      </w:r>
      <w:proofErr w:type="gramStart"/>
      <w:r w:rsidRPr="0030039B">
        <w:rPr>
          <w:lang w:val="en-US"/>
        </w:rPr>
        <w:t>equation(</w:t>
      </w:r>
      <w:proofErr w:type="gramEnd"/>
      <w:r w:rsidRPr="0030039B">
        <w:rPr>
          <w:lang w:val="en-US"/>
        </w:rPr>
        <w:t xml:space="preserve">28) but I </w:t>
      </w:r>
      <w:proofErr w:type="spellStart"/>
      <w:r w:rsidRPr="0030039B">
        <w:rPr>
          <w:lang w:val="en-US"/>
        </w:rPr>
        <w:t>can not</w:t>
      </w:r>
      <w:proofErr w:type="spellEnd"/>
      <w:r w:rsidRPr="0030039B">
        <w:rPr>
          <w:lang w:val="en-US"/>
        </w:rPr>
        <w:t xml:space="preserve"> be sure how I should do that.</w:t>
      </w:r>
    </w:p>
    <w:p w:rsidR="00267885" w:rsidRPr="0030039B" w:rsidRDefault="00267885">
      <w:pPr>
        <w:rPr>
          <w:lang w:val="en-US"/>
        </w:rPr>
      </w:pPr>
      <w:r w:rsidRPr="0030039B">
        <w:rPr>
          <w:lang w:val="en-US"/>
        </w:rPr>
        <w:t xml:space="preserve">(28)  </w:t>
      </w:r>
      <w:proofErr w:type="spellStart"/>
      <w:r w:rsidRPr="0030039B">
        <w:rPr>
          <w:lang w:val="en-US"/>
        </w:rPr>
        <w:t>y</w:t>
      </w:r>
      <w:r w:rsidRPr="0030039B">
        <w:rPr>
          <w:vertAlign w:val="subscript"/>
          <w:lang w:val="en-US"/>
        </w:rPr>
        <w:t>t</w:t>
      </w:r>
      <w:proofErr w:type="spellEnd"/>
      <w:r w:rsidRPr="0030039B">
        <w:rPr>
          <w:lang w:val="en-US"/>
        </w:rPr>
        <w:t>=x</w:t>
      </w:r>
      <w:r w:rsidRPr="0030039B">
        <w:rPr>
          <w:vertAlign w:val="subscript"/>
          <w:lang w:val="en-US"/>
        </w:rPr>
        <w:t>1</w:t>
      </w:r>
      <w:r w:rsidRPr="0030039B">
        <w:rPr>
          <w:lang w:val="en-US"/>
        </w:rPr>
        <w:t>+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ε</m:t>
            </m: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</m:sSub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t</m:t>
                </m:r>
              </m:sub>
            </m:sSub>
          </m:e>
        </m:rad>
      </m:oMath>
    </w:p>
    <w:p w:rsidR="00267885" w:rsidRPr="0030039B" w:rsidRDefault="00267885">
      <w:pPr>
        <w:rPr>
          <w:lang w:val="en-US"/>
        </w:rPr>
      </w:pPr>
      <w:r w:rsidRPr="0030039B">
        <w:rPr>
          <w:lang w:val="en-US" w:eastAsia="tr-TR"/>
        </w:rPr>
        <w:drawing>
          <wp:inline distT="0" distB="0" distL="0" distR="0">
            <wp:extent cx="5143500" cy="1783080"/>
            <wp:effectExtent l="0" t="0" r="0" b="762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885" w:rsidRPr="0030039B" w:rsidRDefault="00267885">
      <w:pPr>
        <w:rPr>
          <w:lang w:val="en-US"/>
        </w:rPr>
      </w:pPr>
      <w:r w:rsidRPr="0030039B">
        <w:rPr>
          <w:lang w:val="en-US"/>
        </w:rPr>
        <w:t>Using above model</w:t>
      </w:r>
    </w:p>
    <w:p w:rsidR="00267885" w:rsidRPr="0030039B" w:rsidRDefault="00267885" w:rsidP="00267885">
      <w:pPr>
        <w:rPr>
          <w:highlight w:val="yellow"/>
          <w:lang w:val="en-US"/>
        </w:rPr>
      </w:pPr>
      <w:proofErr w:type="spellStart"/>
      <w:r w:rsidRPr="0030039B">
        <w:rPr>
          <w:highlight w:val="yellow"/>
          <w:lang w:val="en-US"/>
        </w:rPr>
        <w:t>dec</w:t>
      </w:r>
      <w:proofErr w:type="spellEnd"/>
      <w:r w:rsidRPr="0030039B">
        <w:rPr>
          <w:highlight w:val="yellow"/>
          <w:lang w:val="en-US"/>
        </w:rPr>
        <w:t xml:space="preserve"> </w:t>
      </w:r>
      <w:proofErr w:type="spellStart"/>
      <w:r w:rsidRPr="0030039B">
        <w:rPr>
          <w:highlight w:val="yellow"/>
          <w:lang w:val="en-US"/>
        </w:rPr>
        <w:t>vect</w:t>
      </w:r>
      <w:proofErr w:type="spellEnd"/>
      <w:r w:rsidRPr="0030039B">
        <w:rPr>
          <w:highlight w:val="yellow"/>
          <w:lang w:val="en-US"/>
        </w:rPr>
        <w:t xml:space="preserve">[series] </w:t>
      </w:r>
      <w:proofErr w:type="gramStart"/>
      <w:r w:rsidRPr="0030039B">
        <w:rPr>
          <w:highlight w:val="yellow"/>
          <w:lang w:val="en-US"/>
        </w:rPr>
        <w:t>w(</w:t>
      </w:r>
      <w:proofErr w:type="gramEnd"/>
      <w:r w:rsidRPr="0030039B">
        <w:rPr>
          <w:highlight w:val="yellow"/>
          <w:lang w:val="en-US"/>
        </w:rPr>
        <w:t>2</w:t>
      </w:r>
      <w:r w:rsidRPr="0030039B">
        <w:rPr>
          <w:highlight w:val="yellow"/>
          <w:lang w:val="en-US"/>
        </w:rPr>
        <w:t>)</w:t>
      </w:r>
    </w:p>
    <w:p w:rsidR="00267885" w:rsidRPr="0030039B" w:rsidRDefault="00267885" w:rsidP="00267885">
      <w:pPr>
        <w:rPr>
          <w:highlight w:val="yellow"/>
          <w:lang w:val="en-US"/>
        </w:rPr>
      </w:pPr>
      <w:r w:rsidRPr="0030039B">
        <w:rPr>
          <w:highlight w:val="yellow"/>
          <w:lang w:val="en-US"/>
        </w:rPr>
        <w:t xml:space="preserve">set </w:t>
      </w:r>
      <w:proofErr w:type="spellStart"/>
      <w:r w:rsidRPr="0030039B">
        <w:rPr>
          <w:highlight w:val="yellow"/>
          <w:lang w:val="en-US"/>
        </w:rPr>
        <w:t>dlogp</w:t>
      </w:r>
      <w:proofErr w:type="spellEnd"/>
      <w:r w:rsidRPr="0030039B">
        <w:rPr>
          <w:highlight w:val="yellow"/>
          <w:lang w:val="en-US"/>
        </w:rPr>
        <w:t xml:space="preserve"> = log(Y/</w:t>
      </w:r>
      <w:proofErr w:type="gramStart"/>
      <w:r w:rsidRPr="0030039B">
        <w:rPr>
          <w:highlight w:val="yellow"/>
          <w:lang w:val="en-US"/>
        </w:rPr>
        <w:t>Y</w:t>
      </w:r>
      <w:r w:rsidRPr="0030039B">
        <w:rPr>
          <w:highlight w:val="yellow"/>
          <w:lang w:val="en-US"/>
        </w:rPr>
        <w:t>{</w:t>
      </w:r>
      <w:proofErr w:type="gramEnd"/>
      <w:r w:rsidRPr="0030039B">
        <w:rPr>
          <w:highlight w:val="yellow"/>
          <w:lang w:val="en-US"/>
        </w:rPr>
        <w:t>1})</w:t>
      </w:r>
    </w:p>
    <w:p w:rsidR="00267885" w:rsidRPr="0030039B" w:rsidRDefault="00267885" w:rsidP="00267885">
      <w:pPr>
        <w:rPr>
          <w:highlight w:val="yellow"/>
          <w:lang w:val="en-US"/>
        </w:rPr>
      </w:pPr>
      <w:r w:rsidRPr="0030039B">
        <w:rPr>
          <w:highlight w:val="yellow"/>
          <w:lang w:val="en-US"/>
        </w:rPr>
        <w:t xml:space="preserve">diff(center) </w:t>
      </w:r>
      <w:proofErr w:type="spellStart"/>
      <w:r w:rsidRPr="0030039B">
        <w:rPr>
          <w:highlight w:val="yellow"/>
          <w:lang w:val="en-US"/>
        </w:rPr>
        <w:t>dlogp</w:t>
      </w:r>
      <w:proofErr w:type="spellEnd"/>
      <w:r w:rsidRPr="0030039B">
        <w:rPr>
          <w:highlight w:val="yellow"/>
          <w:lang w:val="en-US"/>
        </w:rPr>
        <w:t xml:space="preserve"> / demean</w:t>
      </w:r>
    </w:p>
    <w:p w:rsidR="00267885" w:rsidRPr="0030039B" w:rsidRDefault="00267885" w:rsidP="00267885">
      <w:pPr>
        <w:rPr>
          <w:highlight w:val="yellow"/>
          <w:lang w:val="en-US"/>
        </w:rPr>
      </w:pPr>
      <w:r w:rsidRPr="0030039B">
        <w:rPr>
          <w:highlight w:val="yellow"/>
          <w:lang w:val="en-US"/>
        </w:rPr>
        <w:t xml:space="preserve">set </w:t>
      </w:r>
      <w:proofErr w:type="gramStart"/>
      <w:r w:rsidRPr="0030039B">
        <w:rPr>
          <w:highlight w:val="yellow"/>
          <w:lang w:val="en-US"/>
        </w:rPr>
        <w:t>w(</w:t>
      </w:r>
      <w:proofErr w:type="gramEnd"/>
      <w:r w:rsidRPr="0030039B">
        <w:rPr>
          <w:highlight w:val="yellow"/>
          <w:lang w:val="en-US"/>
        </w:rPr>
        <w:t>1) = log(demean**2)-meanx2</w:t>
      </w:r>
    </w:p>
    <w:p w:rsidR="00267885" w:rsidRPr="0030039B" w:rsidRDefault="00267885" w:rsidP="00267885">
      <w:pPr>
        <w:rPr>
          <w:highlight w:val="yellow"/>
          <w:lang w:val="en-US"/>
        </w:rPr>
      </w:pPr>
      <w:r w:rsidRPr="0030039B">
        <w:rPr>
          <w:highlight w:val="yellow"/>
          <w:lang w:val="en-US"/>
        </w:rPr>
        <w:t xml:space="preserve">set </w:t>
      </w:r>
      <w:proofErr w:type="spellStart"/>
      <w:r w:rsidRPr="0030039B">
        <w:rPr>
          <w:highlight w:val="yellow"/>
          <w:lang w:val="en-US"/>
        </w:rPr>
        <w:t>dlogp</w:t>
      </w:r>
      <w:proofErr w:type="spellEnd"/>
      <w:r w:rsidRPr="0030039B">
        <w:rPr>
          <w:highlight w:val="yellow"/>
          <w:lang w:val="en-US"/>
        </w:rPr>
        <w:t xml:space="preserve"> = log(X/</w:t>
      </w:r>
      <w:proofErr w:type="gramStart"/>
      <w:r w:rsidRPr="0030039B">
        <w:rPr>
          <w:highlight w:val="yellow"/>
          <w:lang w:val="en-US"/>
        </w:rPr>
        <w:t>X</w:t>
      </w:r>
      <w:r w:rsidRPr="0030039B">
        <w:rPr>
          <w:highlight w:val="yellow"/>
          <w:lang w:val="en-US"/>
        </w:rPr>
        <w:t>{</w:t>
      </w:r>
      <w:proofErr w:type="gramEnd"/>
      <w:r w:rsidRPr="0030039B">
        <w:rPr>
          <w:highlight w:val="yellow"/>
          <w:lang w:val="en-US"/>
        </w:rPr>
        <w:t>1})</w:t>
      </w:r>
    </w:p>
    <w:p w:rsidR="00267885" w:rsidRPr="0030039B" w:rsidRDefault="00267885" w:rsidP="00267885">
      <w:pPr>
        <w:rPr>
          <w:highlight w:val="yellow"/>
          <w:lang w:val="en-US"/>
        </w:rPr>
      </w:pPr>
      <w:r w:rsidRPr="0030039B">
        <w:rPr>
          <w:highlight w:val="yellow"/>
          <w:lang w:val="en-US"/>
        </w:rPr>
        <w:t xml:space="preserve">diff(center) </w:t>
      </w:r>
      <w:proofErr w:type="spellStart"/>
      <w:r w:rsidRPr="0030039B">
        <w:rPr>
          <w:highlight w:val="yellow"/>
          <w:lang w:val="en-US"/>
        </w:rPr>
        <w:t>dlogp</w:t>
      </w:r>
      <w:proofErr w:type="spellEnd"/>
      <w:r w:rsidRPr="0030039B">
        <w:rPr>
          <w:highlight w:val="yellow"/>
          <w:lang w:val="en-US"/>
        </w:rPr>
        <w:t xml:space="preserve"> / demean</w:t>
      </w:r>
    </w:p>
    <w:p w:rsidR="00267885" w:rsidRPr="0030039B" w:rsidRDefault="00267885" w:rsidP="00267885">
      <w:pPr>
        <w:rPr>
          <w:highlight w:val="yellow"/>
          <w:lang w:val="en-US"/>
        </w:rPr>
      </w:pPr>
      <w:r w:rsidRPr="0030039B">
        <w:rPr>
          <w:highlight w:val="yellow"/>
          <w:lang w:val="en-US"/>
        </w:rPr>
        <w:t xml:space="preserve">set </w:t>
      </w:r>
      <w:proofErr w:type="gramStart"/>
      <w:r w:rsidRPr="0030039B">
        <w:rPr>
          <w:highlight w:val="yellow"/>
          <w:lang w:val="en-US"/>
        </w:rPr>
        <w:t>w(</w:t>
      </w:r>
      <w:proofErr w:type="gramEnd"/>
      <w:r w:rsidRPr="0030039B">
        <w:rPr>
          <w:highlight w:val="yellow"/>
          <w:lang w:val="en-US"/>
        </w:rPr>
        <w:t>2) = log(demean**2)-meanx2</w:t>
      </w:r>
    </w:p>
    <w:p w:rsidR="00267885" w:rsidRPr="0030039B" w:rsidRDefault="00267885" w:rsidP="00267885">
      <w:pPr>
        <w:rPr>
          <w:lang w:val="en-US"/>
        </w:rPr>
      </w:pPr>
      <w:proofErr w:type="spellStart"/>
      <w:r w:rsidRPr="0030039B">
        <w:rPr>
          <w:highlight w:val="yellow"/>
          <w:lang w:val="en-US"/>
        </w:rPr>
        <w:t>nonlin</w:t>
      </w:r>
      <w:proofErr w:type="spellEnd"/>
      <w:r w:rsidRPr="0030039B">
        <w:rPr>
          <w:highlight w:val="yellow"/>
          <w:lang w:val="en-US"/>
        </w:rPr>
        <w:t xml:space="preserve"> </w:t>
      </w:r>
      <w:proofErr w:type="gramStart"/>
      <w:r w:rsidRPr="0030039B">
        <w:rPr>
          <w:highlight w:val="yellow"/>
          <w:lang w:val="en-US"/>
        </w:rPr>
        <w:t>w(</w:t>
      </w:r>
      <w:proofErr w:type="gramEnd"/>
      <w:r w:rsidRPr="0030039B">
        <w:rPr>
          <w:highlight w:val="yellow"/>
          <w:lang w:val="en-US"/>
        </w:rPr>
        <w:t xml:space="preserve">2) phi </w:t>
      </w:r>
      <w:proofErr w:type="spellStart"/>
      <w:r w:rsidRPr="0030039B">
        <w:rPr>
          <w:highlight w:val="yellow"/>
          <w:lang w:val="en-US"/>
        </w:rPr>
        <w:t>sw</w:t>
      </w:r>
      <w:proofErr w:type="spellEnd"/>
      <w:r w:rsidRPr="0030039B">
        <w:rPr>
          <w:highlight w:val="yellow"/>
          <w:lang w:val="en-US"/>
        </w:rPr>
        <w:t xml:space="preserve"> </w:t>
      </w:r>
      <w:proofErr w:type="spellStart"/>
      <w:r w:rsidRPr="0030039B">
        <w:rPr>
          <w:highlight w:val="yellow"/>
          <w:lang w:val="en-US"/>
        </w:rPr>
        <w:t>gammax</w:t>
      </w:r>
      <w:proofErr w:type="spellEnd"/>
    </w:p>
    <w:p w:rsidR="00267885" w:rsidRPr="0030039B" w:rsidRDefault="00267885" w:rsidP="00267885">
      <w:pPr>
        <w:rPr>
          <w:lang w:val="en-US"/>
        </w:rPr>
      </w:pPr>
      <w:r w:rsidRPr="0030039B">
        <w:rPr>
          <w:lang w:val="en-US"/>
        </w:rPr>
        <w:t xml:space="preserve">set </w:t>
      </w:r>
      <w:proofErr w:type="spellStart"/>
      <w:r w:rsidRPr="0030039B">
        <w:rPr>
          <w:lang w:val="en-US"/>
        </w:rPr>
        <w:t>ysq</w:t>
      </w:r>
      <w:proofErr w:type="spellEnd"/>
      <w:r w:rsidRPr="0030039B">
        <w:rPr>
          <w:lang w:val="en-US"/>
        </w:rPr>
        <w:t xml:space="preserve"> = log(demean**2)-meanx2</w:t>
      </w:r>
    </w:p>
    <w:p w:rsidR="00267885" w:rsidRPr="0030039B" w:rsidRDefault="00267885" w:rsidP="00267885">
      <w:pPr>
        <w:rPr>
          <w:color w:val="FF0000"/>
          <w:lang w:val="en-US"/>
        </w:rPr>
      </w:pPr>
      <w:r w:rsidRPr="0030039B">
        <w:rPr>
          <w:color w:val="FF0000"/>
          <w:lang w:val="en-US"/>
        </w:rPr>
        <w:t>OR</w:t>
      </w:r>
    </w:p>
    <w:p w:rsidR="00267885" w:rsidRPr="0030039B" w:rsidRDefault="00267885" w:rsidP="00267885">
      <w:pPr>
        <w:rPr>
          <w:lang w:val="en-US"/>
        </w:rPr>
      </w:pPr>
      <w:r w:rsidRPr="0030039B">
        <w:rPr>
          <w:lang w:val="en-US"/>
        </w:rPr>
        <w:t xml:space="preserve">set </w:t>
      </w:r>
      <w:proofErr w:type="spellStart"/>
      <w:r w:rsidRPr="0030039B">
        <w:rPr>
          <w:lang w:val="en-US"/>
        </w:rPr>
        <w:t>dlogp</w:t>
      </w:r>
      <w:proofErr w:type="spellEnd"/>
      <w:r w:rsidRPr="0030039B">
        <w:rPr>
          <w:lang w:val="en-US"/>
        </w:rPr>
        <w:t xml:space="preserve"> = log(Y{0}/</w:t>
      </w:r>
      <w:proofErr w:type="gramStart"/>
      <w:r w:rsidRPr="0030039B">
        <w:rPr>
          <w:lang w:val="en-US"/>
        </w:rPr>
        <w:t>Y</w:t>
      </w:r>
      <w:r w:rsidRPr="0030039B">
        <w:rPr>
          <w:lang w:val="en-US"/>
        </w:rPr>
        <w:t>{</w:t>
      </w:r>
      <w:proofErr w:type="gramEnd"/>
      <w:r w:rsidRPr="0030039B">
        <w:rPr>
          <w:lang w:val="en-US"/>
        </w:rPr>
        <w:t>1})</w:t>
      </w:r>
    </w:p>
    <w:p w:rsidR="00267885" w:rsidRPr="0030039B" w:rsidRDefault="00267885" w:rsidP="00267885">
      <w:pPr>
        <w:rPr>
          <w:lang w:val="en-US"/>
        </w:rPr>
      </w:pPr>
      <w:r w:rsidRPr="0030039B">
        <w:rPr>
          <w:lang w:val="en-US"/>
        </w:rPr>
        <w:t xml:space="preserve">diff(center) </w:t>
      </w:r>
      <w:proofErr w:type="spellStart"/>
      <w:r w:rsidRPr="0030039B">
        <w:rPr>
          <w:lang w:val="en-US"/>
        </w:rPr>
        <w:t>dlogp</w:t>
      </w:r>
      <w:proofErr w:type="spellEnd"/>
      <w:r w:rsidRPr="0030039B">
        <w:rPr>
          <w:lang w:val="en-US"/>
        </w:rPr>
        <w:t xml:space="preserve"> / demean</w:t>
      </w:r>
    </w:p>
    <w:p w:rsidR="00267885" w:rsidRPr="0030039B" w:rsidRDefault="00267885" w:rsidP="00267885">
      <w:pPr>
        <w:rPr>
          <w:lang w:val="en-US"/>
        </w:rPr>
      </w:pPr>
      <w:proofErr w:type="spellStart"/>
      <w:r w:rsidRPr="0030039B">
        <w:rPr>
          <w:highlight w:val="yellow"/>
          <w:lang w:val="en-US"/>
        </w:rPr>
        <w:t>nonlin</w:t>
      </w:r>
      <w:proofErr w:type="spellEnd"/>
      <w:r w:rsidRPr="0030039B">
        <w:rPr>
          <w:highlight w:val="yellow"/>
          <w:lang w:val="en-US"/>
        </w:rPr>
        <w:t xml:space="preserve"> </w:t>
      </w:r>
      <w:r w:rsidRPr="0030039B">
        <w:rPr>
          <w:highlight w:val="yellow"/>
          <w:lang w:val="en-US"/>
        </w:rPr>
        <w:t>X</w:t>
      </w:r>
      <w:r w:rsidRPr="0030039B">
        <w:rPr>
          <w:highlight w:val="yellow"/>
          <w:vertAlign w:val="subscript"/>
          <w:lang w:val="en-US"/>
        </w:rPr>
        <w:t>1</w:t>
      </w:r>
      <w:r w:rsidRPr="0030039B">
        <w:rPr>
          <w:highlight w:val="yellow"/>
          <w:lang w:val="en-US"/>
        </w:rPr>
        <w:t xml:space="preserve"> </w:t>
      </w:r>
      <w:r w:rsidRPr="0030039B">
        <w:rPr>
          <w:highlight w:val="yellow"/>
          <w:lang w:val="en-US"/>
        </w:rPr>
        <w:t xml:space="preserve">phi </w:t>
      </w:r>
      <w:proofErr w:type="spellStart"/>
      <w:r w:rsidRPr="0030039B">
        <w:rPr>
          <w:highlight w:val="yellow"/>
          <w:lang w:val="en-US"/>
        </w:rPr>
        <w:t>sw</w:t>
      </w:r>
      <w:proofErr w:type="spellEnd"/>
      <w:r w:rsidRPr="0030039B">
        <w:rPr>
          <w:highlight w:val="yellow"/>
          <w:lang w:val="en-US"/>
        </w:rPr>
        <w:t xml:space="preserve"> </w:t>
      </w:r>
      <w:proofErr w:type="spellStart"/>
      <w:r w:rsidRPr="0030039B">
        <w:rPr>
          <w:highlight w:val="yellow"/>
          <w:lang w:val="en-US"/>
        </w:rPr>
        <w:t>gammax</w:t>
      </w:r>
      <w:proofErr w:type="spellEnd"/>
    </w:p>
    <w:p w:rsidR="00267885" w:rsidRPr="0030039B" w:rsidRDefault="00267885" w:rsidP="00267885">
      <w:pPr>
        <w:rPr>
          <w:lang w:val="en-US"/>
        </w:rPr>
      </w:pPr>
      <w:r w:rsidRPr="0030039B">
        <w:rPr>
          <w:lang w:val="en-US"/>
        </w:rPr>
        <w:t xml:space="preserve">set </w:t>
      </w:r>
      <w:proofErr w:type="spellStart"/>
      <w:r w:rsidRPr="0030039B">
        <w:rPr>
          <w:lang w:val="en-US"/>
        </w:rPr>
        <w:t>ysq</w:t>
      </w:r>
      <w:proofErr w:type="spellEnd"/>
      <w:r w:rsidRPr="0030039B">
        <w:rPr>
          <w:lang w:val="en-US"/>
        </w:rPr>
        <w:t xml:space="preserve"> = log(demean**2)-meanx2</w:t>
      </w:r>
    </w:p>
    <w:p w:rsidR="00267885" w:rsidRPr="0030039B" w:rsidRDefault="00267885">
      <w:pPr>
        <w:rPr>
          <w:color w:val="FF0000"/>
          <w:lang w:val="en-US"/>
        </w:rPr>
      </w:pPr>
      <w:r w:rsidRPr="0030039B">
        <w:rPr>
          <w:color w:val="FF0000"/>
          <w:lang w:val="en-US"/>
        </w:rPr>
        <w:t>AND THEN</w:t>
      </w:r>
    </w:p>
    <w:p w:rsidR="00267885" w:rsidRPr="0030039B" w:rsidRDefault="00267885">
      <w:pPr>
        <w:rPr>
          <w:color w:val="FF0000"/>
          <w:lang w:val="en-US"/>
        </w:rPr>
      </w:pPr>
      <w:r w:rsidRPr="0030039B">
        <w:rPr>
          <w:color w:val="FF0000"/>
          <w:lang w:val="en-US" w:eastAsia="tr-TR"/>
        </w:rPr>
        <w:lastRenderedPageBreak/>
        <w:drawing>
          <wp:inline distT="0" distB="0" distL="0" distR="0">
            <wp:extent cx="5757545" cy="2565400"/>
            <wp:effectExtent l="0" t="0" r="0" b="635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885" w:rsidRPr="0030039B" w:rsidRDefault="00267885">
      <w:pPr>
        <w:rPr>
          <w:color w:val="FF0000"/>
          <w:lang w:val="en-US"/>
        </w:rPr>
      </w:pPr>
      <w:r w:rsidRPr="0030039B">
        <w:rPr>
          <w:color w:val="FF0000"/>
          <w:lang w:val="en-US"/>
        </w:rPr>
        <w:t xml:space="preserve">Should I add X variable to the somewhere </w:t>
      </w:r>
      <w:r w:rsidR="0030039B" w:rsidRPr="0030039B">
        <w:rPr>
          <w:color w:val="FF0000"/>
          <w:lang w:val="en-US"/>
        </w:rPr>
        <w:t>above?</w:t>
      </w:r>
      <w:bookmarkStart w:id="0" w:name="_GoBack"/>
      <w:bookmarkEnd w:id="0"/>
    </w:p>
    <w:sectPr w:rsidR="00267885" w:rsidRPr="00300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85"/>
    <w:rsid w:val="00083427"/>
    <w:rsid w:val="00267885"/>
    <w:rsid w:val="0030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E309C2"/>
  <w15:chartTrackingRefBased/>
  <w15:docId w15:val="{BF1D6811-20DB-46A9-8BEC-978E2120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678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kenaa</dc:creator>
  <cp:keywords/>
  <dc:description/>
  <cp:lastModifiedBy>kenaa</cp:lastModifiedBy>
  <cp:revision>1</cp:revision>
  <dcterms:created xsi:type="dcterms:W3CDTF">2019-03-06T09:38:00Z</dcterms:created>
  <dcterms:modified xsi:type="dcterms:W3CDTF">2019-03-06T09:50:00Z</dcterms:modified>
</cp:coreProperties>
</file>